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right"/>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w:t>
      </w:r>
      <w:r>
        <w:rPr>
          <w:rFonts w:ascii="Calibri" w:hAnsi="Calibri" w:cs="Calibri"/>
          <w:b/>
          <w:color w:val="000000"/>
          <w:sz w:val="32"/>
          <w:szCs w:val="32"/>
          <w:highlight w:val="yellow"/>
        </w:rPr>
        <w:t>COURRIEL OU PAR COURRIER SIMPLE</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AVRIL 2021 </w:t>
      </w:r>
      <w:r>
        <w:rPr>
          <w:rFonts w:ascii="Calibri" w:hAnsi="Calibri" w:cs="Calibri"/>
          <w:b/>
          <w:color w:val="000000"/>
          <w:sz w:val="32"/>
          <w:szCs w:val="32"/>
        </w:rPr>
        <w:t>AU PLUS TARD</w:t>
      </w:r>
    </w:p>
    <w:p>
      <w:pPr>
        <w:rPr>
          <w:rFonts w:ascii="Calibri" w:hAnsi="Calibri" w:cs="Calibri"/>
          <w:sz w:val="22"/>
          <w:szCs w:val="22"/>
        </w:rPr>
      </w:pPr>
    </w:p>
    <w:tbl>
      <w:tblPr>
        <w:tblW w:w="0" w:type="auto"/>
        <w:tblInd w:w="38" w:type="dxa"/>
        <w:tblLook w:val="01E0" w:firstRow="1" w:lastRow="1" w:firstColumn="1" w:lastColumn="1" w:noHBand="0" w:noVBand="0"/>
      </w:tblPr>
      <w:tblGrid>
        <w:gridCol w:w="5140"/>
        <w:gridCol w:w="5028"/>
      </w:tblGrid>
      <w:tr>
        <w:tc>
          <w:tcPr>
            <w:tcW w:w="5172" w:type="dxa"/>
          </w:tcPr>
          <w:p>
            <w:pPr>
              <w:jc w:val="center"/>
              <w:rPr>
                <w:rFonts w:ascii="Calibri" w:hAnsi="Calibri" w:cs="Calibri"/>
                <w:sz w:val="32"/>
                <w:szCs w:val="32"/>
              </w:rPr>
            </w:pPr>
          </w:p>
          <w:p>
            <w:pPr>
              <w:jc w:val="center"/>
              <w:rPr>
                <w:rFonts w:ascii="Calibri" w:hAnsi="Calibri" w:cs="Calibri"/>
                <w:b/>
                <w:color w:val="FF0000"/>
                <w:sz w:val="32"/>
                <w:szCs w:val="32"/>
              </w:rPr>
            </w:pPr>
            <w:r>
              <w:rPr>
                <w:rFonts w:ascii="Calibri" w:hAnsi="Calibri" w:cs="Calibri"/>
                <w:b/>
                <w:color w:val="FF0000"/>
                <w:sz w:val="32"/>
                <w:szCs w:val="32"/>
              </w:rPr>
              <w:t>ENSEIGNEMENT</w:t>
            </w:r>
          </w:p>
          <w:p>
            <w:pPr>
              <w:jc w:val="center"/>
              <w:rPr>
                <w:rFonts w:ascii="Calibri" w:hAnsi="Calibri" w:cs="Calibri"/>
                <w:b/>
                <w:color w:val="FF0000"/>
                <w:sz w:val="32"/>
                <w:szCs w:val="32"/>
              </w:rPr>
            </w:pPr>
            <w:r>
              <w:rPr>
                <w:rFonts w:ascii="Calibri" w:hAnsi="Calibri" w:cs="Calibri"/>
                <w:b/>
                <w:color w:val="FF0000"/>
                <w:sz w:val="32"/>
                <w:szCs w:val="32"/>
              </w:rPr>
              <w:t>OFFICIEL (communal/provincial/COCOF)</w:t>
            </w:r>
          </w:p>
        </w:tc>
        <w:tc>
          <w:tcPr>
            <w:tcW w:w="5104" w:type="dxa"/>
          </w:tcPr>
          <w:p>
            <w:pPr>
              <w:rPr>
                <w:rStyle w:val="Lienhypertexte"/>
                <w:rFonts w:ascii="Calibri" w:hAnsi="Calibri" w:cs="Calibri"/>
                <w:sz w:val="22"/>
                <w:szCs w:val="22"/>
              </w:rPr>
            </w:pPr>
            <w:r>
              <w:rPr>
                <w:rFonts w:ascii="Calibri" w:hAnsi="Calibri" w:cs="Calibri"/>
                <w:sz w:val="22"/>
                <w:szCs w:val="22"/>
                <w:highlight w:val="yellow"/>
                <w:u w:val="single"/>
              </w:rPr>
              <w:t>Adresse courriel</w:t>
            </w:r>
            <w:r>
              <w:rPr>
                <w:rFonts w:ascii="Calibri" w:hAnsi="Calibri" w:cs="Calibri"/>
                <w:sz w:val="22"/>
                <w:szCs w:val="22"/>
                <w:highlight w:val="yellow"/>
              </w:rPr>
              <w:t xml:space="preserve"> : </w:t>
            </w:r>
            <w:hyperlink r:id="rId7" w:history="1">
              <w:r>
                <w:rPr>
                  <w:rStyle w:val="Lienhypertexte"/>
                  <w:rFonts w:ascii="Calibri" w:hAnsi="Calibri" w:cs="Calibri"/>
                  <w:sz w:val="22"/>
                  <w:szCs w:val="22"/>
                  <w:highlight w:val="yellow"/>
                </w:rPr>
                <w:t>ccfondamental.officiel@cfwb.be</w:t>
              </w:r>
            </w:hyperlink>
          </w:p>
          <w:p>
            <w:pPr>
              <w:rPr>
                <w:rStyle w:val="Lienhypertexte"/>
                <w:rFonts w:ascii="Calibri" w:hAnsi="Calibri" w:cs="Calibri"/>
                <w:sz w:val="22"/>
                <w:szCs w:val="22"/>
              </w:rPr>
            </w:pPr>
          </w:p>
          <w:p>
            <w:pPr>
              <w:rPr>
                <w:rFonts w:ascii="Calibri" w:hAnsi="Calibri" w:cs="Calibri"/>
                <w:sz w:val="22"/>
                <w:szCs w:val="22"/>
              </w:rPr>
            </w:pPr>
            <w:r>
              <w:rPr>
                <w:rStyle w:val="Lienhypertexte"/>
                <w:rFonts w:ascii="Calibri" w:hAnsi="Calibri" w:cs="Calibri"/>
                <w:color w:val="auto"/>
                <w:sz w:val="22"/>
                <w:szCs w:val="22"/>
                <w:highlight w:val="yellow"/>
              </w:rPr>
              <w:t>Adresse courrier :</w:t>
            </w:r>
          </w:p>
          <w:p>
            <w:pPr>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officiel</w:t>
            </w:r>
            <w:r>
              <w:rPr>
                <w:rFonts w:ascii="Calibri" w:hAnsi="Calibri" w:cs="Calibri"/>
                <w:sz w:val="22"/>
                <w:szCs w:val="22"/>
              </w:rPr>
              <w:t xml:space="preserve"> subventionné</w:t>
            </w:r>
          </w:p>
          <w:p>
            <w:pPr>
              <w:rPr>
                <w:rFonts w:ascii="Calibri" w:hAnsi="Calibri" w:cs="Calibri"/>
                <w:sz w:val="22"/>
                <w:szCs w:val="22"/>
              </w:rPr>
            </w:pPr>
            <w:r>
              <w:rPr>
                <w:rFonts w:ascii="Calibri" w:hAnsi="Calibri" w:cs="Calibri"/>
                <w:sz w:val="22"/>
                <w:szCs w:val="22"/>
              </w:rPr>
              <w:t>Boulevard Léopold II, 44 (local 1 E 133.1)</w:t>
            </w:r>
          </w:p>
          <w:p>
            <w:pPr>
              <w:rPr>
                <w:rFonts w:ascii="Calibri" w:hAnsi="Calibri" w:cs="Calibri"/>
                <w:sz w:val="22"/>
                <w:szCs w:val="22"/>
              </w:rPr>
            </w:pPr>
            <w:r>
              <w:rPr>
                <w:rFonts w:ascii="Calibri" w:hAnsi="Calibri" w:cs="Calibri"/>
                <w:sz w:val="22"/>
                <w:szCs w:val="22"/>
              </w:rPr>
              <w:t>1080 BRUXELLES</w:t>
            </w:r>
          </w:p>
          <w:p>
            <w:pPr>
              <w:rPr>
                <w:rFonts w:ascii="Calibri" w:hAnsi="Calibri" w:cs="Calibri"/>
                <w:sz w:val="22"/>
                <w:szCs w:val="22"/>
              </w:rPr>
            </w:pPr>
          </w:p>
        </w:tc>
      </w:tr>
    </w:tbl>
    <w:p>
      <w:pPr>
        <w:jc w:val="both"/>
        <w:rPr>
          <w:rFonts w:ascii="Calibri" w:hAnsi="Calibri" w:cs="Calibri"/>
          <w:b/>
        </w:rPr>
      </w:pPr>
    </w:p>
    <w:p>
      <w:pPr>
        <w:ind w:left="-142"/>
        <w:jc w:val="both"/>
        <w:rPr>
          <w:rFonts w:ascii="Calibri" w:hAnsi="Calibri" w:cs="Calibri"/>
          <w:b/>
        </w:rPr>
      </w:pPr>
      <w:r>
        <w:rPr>
          <w:rFonts w:ascii="Calibri" w:hAnsi="Calibri" w:cs="Calibri"/>
          <w:b/>
        </w:rPr>
        <w:t>Monsieur le Président,</w:t>
      </w:r>
    </w:p>
    <w:p>
      <w:pPr>
        <w:ind w:left="-142"/>
        <w:jc w:val="both"/>
        <w:rPr>
          <w:rFonts w:ascii="Calibri" w:hAnsi="Calibri" w:cs="Calibri"/>
          <w:b/>
        </w:rPr>
      </w:pPr>
    </w:p>
    <w:p>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pPr>
        <w:ind w:left="-142"/>
        <w:jc w:val="both"/>
        <w:rPr>
          <w:rFonts w:ascii="Calibri" w:hAnsi="Calibri" w:cs="Calibri"/>
          <w:b/>
        </w:rPr>
      </w:pPr>
    </w:p>
    <w:p>
      <w:pPr>
        <w:ind w:left="-142"/>
        <w:jc w:val="both"/>
        <w:rPr>
          <w:rFonts w:ascii="Calibri" w:hAnsi="Calibri" w:cs="Calibri"/>
          <w:b/>
          <w:color w:val="000000"/>
        </w:rPr>
      </w:pPr>
      <w:r>
        <w:rPr>
          <w:rFonts w:ascii="Calibri" w:hAnsi="Calibri" w:cs="Calibri"/>
          <w:b/>
          <w:color w:val="000000"/>
        </w:rPr>
        <w:t>Nom-Prénom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N°matricule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Domicilié(e)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Téléphone/portable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Adresse courriel :…………………………………………………………………………………………………………………………………….</w:t>
      </w:r>
    </w:p>
    <w:p>
      <w:pPr>
        <w:ind w:left="-142"/>
        <w:jc w:val="both"/>
        <w:rPr>
          <w:rFonts w:ascii="Calibri" w:hAnsi="Calibri" w:cs="Calibri"/>
          <w:b/>
          <w:color w:val="000000"/>
        </w:rPr>
      </w:pPr>
    </w:p>
    <w:p>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Pr>
          <w:rFonts w:ascii="Calibri" w:hAnsi="Calibri" w:cs="Calibri"/>
          <w:b/>
          <w:color w:val="000000"/>
        </w:rPr>
      </w:pPr>
      <w:r>
        <w:rPr>
          <w:rFonts w:ascii="Calibri" w:hAnsi="Calibri" w:cs="Calibri"/>
          <w:b/>
          <w:color w:val="000000"/>
        </w:rPr>
        <w:t>……………………………………………………………………………………………………………………………………………………………….</w:t>
      </w:r>
    </w:p>
    <w:p>
      <w:pPr>
        <w:ind w:left="-142"/>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2020-2021</w:t>
      </w:r>
      <w:r>
        <w:rPr>
          <w:rStyle w:val="Appelnotedebasdep"/>
          <w:rFonts w:ascii="Calibri" w:hAnsi="Calibri" w:cs="Calibri"/>
          <w:b/>
        </w:rPr>
        <w:footnoteReference w:id="2"/>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 xml:space="preserve">PTP-BRUXELLES (si prestations en Région de Bruxelles-Capitale, dans la fonction d’aide à </w:t>
      </w:r>
    </w:p>
    <w:p>
      <w:pPr>
        <w:ind w:left="709" w:right="-143"/>
        <w:jc w:val="both"/>
        <w:rPr>
          <w:rFonts w:ascii="Calibri" w:hAnsi="Calibri" w:cs="Calibri"/>
          <w:b/>
          <w:color w:val="000000"/>
        </w:rPr>
      </w:pPr>
      <w:proofErr w:type="gramStart"/>
      <w:r>
        <w:rPr>
          <w:rFonts w:ascii="Calibri" w:hAnsi="Calibri" w:cs="Calibri"/>
          <w:b/>
          <w:color w:val="000000"/>
        </w:rPr>
        <w:t>l’instituteur</w:t>
      </w:r>
      <w:proofErr w:type="gramEnd"/>
      <w:r>
        <w:rPr>
          <w:rFonts w:ascii="Calibri" w:hAnsi="Calibri" w:cs="Calibri"/>
          <w:b/>
          <w:color w:val="000000"/>
        </w:rPr>
        <w:t>/</w:t>
      </w:r>
      <w:proofErr w:type="spellStart"/>
      <w:r>
        <w:rPr>
          <w:rFonts w:ascii="Calibri" w:hAnsi="Calibri" w:cs="Calibri"/>
          <w:b/>
          <w:color w:val="000000"/>
        </w:rPr>
        <w:t>trice</w:t>
      </w:r>
      <w:proofErr w:type="spellEnd"/>
      <w:r>
        <w:rPr>
          <w:rFonts w:ascii="Calibri" w:hAnsi="Calibri" w:cs="Calibri"/>
          <w:b/>
          <w:color w:val="000000"/>
        </w:rPr>
        <w:t xml:space="preserve"> maternel(le))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pPr>
        <w:spacing w:after="160" w:line="259" w:lineRule="auto"/>
        <w:jc w:val="both"/>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officiel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Aubel, </w:t>
      </w:r>
      <w:proofErr w:type="spellStart"/>
      <w:r>
        <w:rPr>
          <w:rFonts w:ascii="Calibri" w:hAnsi="Calibri" w:cs="Calibri"/>
        </w:rPr>
        <w:t>Baelen</w:t>
      </w:r>
      <w:proofErr w:type="spellEnd"/>
      <w:r>
        <w:rPr>
          <w:rFonts w:ascii="Calibri" w:hAnsi="Calibri" w:cs="Calibri"/>
        </w:rPr>
        <w:t>, Dison, Herve, Jalhay, Lierneux, Limbourg, Malmedy, Olne, Pepinster, Plombières, Spa, Stavelot, Stoumont, Theux, Thimister-Clermont,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p>
    <w:p>
      <w:pPr>
        <w:ind w:right="-143"/>
        <w:jc w:val="both"/>
        <w:rPr>
          <w:rFonts w:ascii="Calibri" w:hAnsi="Calibri" w:cs="Calibri"/>
          <w:b/>
          <w:color w:val="000000"/>
        </w:rPr>
      </w:pPr>
      <w:r>
        <w:rPr>
          <w:rFonts w:ascii="Calibri" w:hAnsi="Calibri" w:cs="Calibri"/>
          <w:b/>
          <w:color w:val="000000"/>
        </w:rPr>
        <w:br w:type="page"/>
      </w:r>
    </w:p>
    <w:p>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J’ai bénéficié, durant cette année scolaire 2020-2021,</w:t>
      </w:r>
      <w:r>
        <w:t xml:space="preserve"> d’un</w:t>
      </w:r>
      <w:r>
        <w:rPr>
          <w:rFonts w:ascii="Calibri" w:hAnsi="Calibri" w:cs="Calibri"/>
          <w:b/>
        </w:rPr>
        <w:t xml:space="preserve"> écartement et/ou d’un congé de maternité dont les périodes sont les suivantes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d’écartement : du ……………………………………………….au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de maternité : du ……………………………………………….au ……………………………………………….</w:t>
      </w:r>
    </w:p>
    <w:p>
      <w:pPr>
        <w:jc w:val="both"/>
        <w:rPr>
          <w:rFonts w:ascii="Calibri" w:hAnsi="Calibri" w:cs="Calibri"/>
          <w:color w:val="000000"/>
          <w:sz w:val="22"/>
          <w:szCs w:val="22"/>
        </w:rPr>
      </w:pPr>
    </w:p>
    <w:p>
      <w:pPr>
        <w:jc w:val="both"/>
        <w:rPr>
          <w:rFonts w:ascii="Calibri" w:hAnsi="Calibri" w:cs="Calibri"/>
          <w:color w:val="000000"/>
          <w:sz w:val="22"/>
          <w:szCs w:val="22"/>
        </w:rPr>
      </w:pPr>
    </w:p>
    <w:p>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2020-2021 après plus de 8 ans d’interruption, veuillez trouver en annexe à la présente </w:t>
      </w:r>
      <w:r>
        <w:rPr>
          <w:rFonts w:ascii="Calibri" w:hAnsi="Calibri" w:cs="Calibri"/>
          <w:b/>
          <w:u w:val="single"/>
        </w:rPr>
        <w:t>l’attestation de service</w:t>
      </w:r>
      <w:r>
        <w:rPr>
          <w:rFonts w:ascii="Calibri" w:hAnsi="Calibri" w:cs="Calibri"/>
          <w:b/>
        </w:rPr>
        <w:t>.</w:t>
      </w:r>
    </w:p>
    <w:p>
      <w:pPr>
        <w:jc w:val="both"/>
        <w:rPr>
          <w:rFonts w:ascii="Calibri" w:hAnsi="Calibri" w:cs="Calibri"/>
          <w:color w:val="000000"/>
          <w:sz w:val="22"/>
          <w:szCs w:val="22"/>
        </w:rPr>
      </w:pPr>
    </w:p>
    <w:p>
      <w:pPr>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subventionné officiel ordinaire reprenant le classement interzonal des puériculteurs.               </w:t>
      </w: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pPr>
        <w:tabs>
          <w:tab w:val="left" w:pos="2610"/>
        </w:tabs>
        <w:jc w:val="both"/>
        <w:rPr>
          <w:rFonts w:ascii="Calibri" w:hAnsi="Calibri" w:cs="Calibri"/>
          <w:color w:val="000000"/>
        </w:rPr>
      </w:pPr>
    </w:p>
    <w:p>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jc w:val="both"/>
        <w:rPr>
          <w:rFonts w:ascii="Calibri" w:hAnsi="Calibri" w:cs="Calibri"/>
          <w:color w:val="000000"/>
        </w:rPr>
      </w:pPr>
      <w:r>
        <w:rPr>
          <w:rFonts w:ascii="Calibri" w:hAnsi="Calibri" w:cs="Calibri"/>
          <w:color w:val="000000"/>
        </w:rPr>
        <w:t xml:space="preserve">                                        </w:t>
      </w:r>
    </w:p>
    <w:p>
      <w:pPr>
        <w:tabs>
          <w:tab w:val="left" w:pos="2610"/>
        </w:tabs>
        <w:jc w:val="both"/>
        <w:rPr>
          <w:rFonts w:ascii="Calibri" w:hAnsi="Calibri" w:cs="Calibri"/>
          <w:color w:val="000000"/>
        </w:rPr>
      </w:pPr>
    </w:p>
    <w:p>
      <w:pPr>
        <w:tabs>
          <w:tab w:val="left" w:pos="2610"/>
        </w:tabs>
        <w:ind w:left="425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jc w:val="both"/>
        <w:rPr>
          <w:rFonts w:ascii="Calibri" w:hAnsi="Calibri" w:cs="Calibri"/>
          <w:color w:val="000000"/>
        </w:rPr>
      </w:pP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Verdana" w:hAnsi="Verdana" w:cs="Arial"/>
          <w:sz w:val="22"/>
          <w:szCs w:val="22"/>
        </w:rPr>
      </w:pPr>
    </w:p>
    <w:p>
      <w:pPr>
        <w:pStyle w:val="BodyText22"/>
        <w:tabs>
          <w:tab w:val="clear" w:pos="744"/>
          <w:tab w:val="left" w:pos="0"/>
        </w:tabs>
        <w:ind w:left="0"/>
        <w:rPr>
          <w:rFonts w:ascii="Verdana" w:hAnsi="Verdana" w:cs="Arial"/>
          <w:sz w:val="22"/>
          <w:szCs w:val="22"/>
          <w:u w:val="single"/>
        </w:rPr>
      </w:pPr>
    </w:p>
    <w:p>
      <w:pPr>
        <w:rPr>
          <w:rFonts w:ascii="Verdana" w:hAnsi="Verdana"/>
          <w:spacing w:val="-3"/>
          <w:sz w:val="22"/>
          <w:szCs w:val="22"/>
        </w:rPr>
      </w:pPr>
    </w:p>
    <w:p>
      <w:pPr>
        <w:tabs>
          <w:tab w:val="left" w:pos="-720"/>
        </w:tabs>
        <w:suppressAutoHyphens/>
        <w:jc w:val="both"/>
        <w:rPr>
          <w:rFonts w:ascii="Verdana" w:hAnsi="Verdana"/>
          <w:b/>
          <w:spacing w:val="-3"/>
          <w:sz w:val="22"/>
          <w:szCs w:val="22"/>
        </w:rPr>
      </w:pPr>
    </w:p>
    <w:p/>
    <w:p/>
    <w:sectPr>
      <w:footerReference w:type="default" r:id="rId8"/>
      <w:pgSz w:w="11906" w:h="16838"/>
      <w:pgMar w:top="426" w:right="849"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rPr>
        <w:rFonts w:asciiTheme="minorHAnsi" w:hAnsiTheme="minorHAnsi" w:cstheme="minorHAnsi"/>
        <w:sz w:val="20"/>
        <w:szCs w:val="20"/>
      </w:rPr>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b/>
          <w:lang w:val="fr-BE"/>
        </w:rPr>
      </w:pPr>
      <w:r>
        <w:rPr>
          <w:rStyle w:val="Appelnotedebasdep"/>
        </w:rPr>
        <w:footnoteRef/>
      </w:r>
      <w:r>
        <w:t xml:space="preserve"> </w:t>
      </w:r>
      <w:r>
        <w:rPr>
          <w:b/>
          <w:lang w:val="fr-BE"/>
        </w:rPr>
        <w:t>A compléter en majuscules</w:t>
      </w:r>
    </w:p>
  </w:footnote>
  <w:footnote w:id="2">
    <w:p>
      <w:pPr>
        <w:pStyle w:val="Notedebasdepage"/>
        <w:rPr>
          <w:b/>
          <w:lang w:val="fr-BE"/>
        </w:rPr>
      </w:pPr>
      <w:r>
        <w:rPr>
          <w:rStyle w:val="Appelnotedebasdep"/>
          <w:b/>
        </w:rPr>
        <w:footnoteRef/>
      </w:r>
      <w:r>
        <w:rPr>
          <w:b/>
        </w:rPr>
        <w:t xml:space="preserve"> </w:t>
      </w:r>
      <w:r>
        <w:rPr>
          <w:b/>
          <w:lang w:val="fr-BE"/>
        </w:rPr>
        <w:t>Compléter par « oui » ou « non »</w:t>
      </w:r>
    </w:p>
  </w:footnote>
  <w:footnote w:id="3">
    <w:p>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 w:id="4">
    <w:p>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bookmarkStart w:id="1" w:name="_GoBack"/>
      <w:bookmarkEnd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0185EE-E316-48BC-B05A-A4707399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Pr>
      <w:color w:val="0563C1" w:themeColor="hyperlink"/>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1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cfondamental.officiel@cfwb.b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C54CB-04D9-463E-AF0A-FF2326FB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1043</Words>
  <Characters>5741</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GAUSSIN Christelle</cp:lastModifiedBy>
  <cp:revision>19</cp:revision>
  <cp:lastPrinted>2019-03-15T09:55:00Z</cp:lastPrinted>
  <dcterms:created xsi:type="dcterms:W3CDTF">2021-03-08T10:03:00Z</dcterms:created>
  <dcterms:modified xsi:type="dcterms:W3CDTF">2021-03-23T14:36:00Z</dcterms:modified>
</cp:coreProperties>
</file>